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江北区科技局编外人员招聘报名表</w:t>
      </w:r>
    </w:p>
    <w:bookmarkEnd w:id="0"/>
    <w:p>
      <w:pPr>
        <w:ind w:right="-405" w:rightChars="-193"/>
        <w:jc w:val="center"/>
        <w:rPr>
          <w:rFonts w:hint="eastAsia" w:eastAsia="仿宋_GB2312"/>
          <w:b/>
          <w:bCs/>
          <w:szCs w:val="28"/>
        </w:rPr>
      </w:pPr>
    </w:p>
    <w:p>
      <w:pPr>
        <w:ind w:right="-405" w:rightChars="-193" w:firstLine="5629" w:firstLineChars="2670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98"/>
        <w:gridCol w:w="467"/>
        <w:gridCol w:w="651"/>
        <w:gridCol w:w="123"/>
        <w:gridCol w:w="30"/>
        <w:gridCol w:w="938"/>
        <w:gridCol w:w="131"/>
        <w:gridCol w:w="267"/>
        <w:gridCol w:w="666"/>
        <w:gridCol w:w="135"/>
        <w:gridCol w:w="267"/>
        <w:gridCol w:w="534"/>
        <w:gridCol w:w="305"/>
        <w:gridCol w:w="103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7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1" w:firstLineChars="10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称 谓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出生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年月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 治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 貌</w:t>
            </w: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8"/>
            <w:noWrap w:val="0"/>
            <w:vAlign w:val="center"/>
          </w:tcPr>
          <w:p>
            <w:pPr>
              <w:ind w:firstLine="40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820" w:right="1800" w:bottom="99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E5BF2"/>
    <w:rsid w:val="2E4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00" w:beforeAutospacing="1" w:after="100" w:afterAutospacing="1" w:line="240" w:lineRule="atLeast"/>
      <w:ind w:firstLine="560"/>
      <w:jc w:val="center"/>
    </w:pPr>
    <w:rPr>
      <w:rFonts w:ascii="Times New Roman" w:hAnsi="Times New Roman" w:eastAsia="文鼎CS大宋" w:cs="Times New Roman"/>
      <w:sz w:val="44"/>
      <w:szCs w:val="4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2021-03-16T02:18:00Z</dcterms:created>
  <dc:creator>Administrator.JG-20191010IUHH</dc:creator>
  <cp:lastModifiedBy>张敏(zhmin)/nbjbq</cp:lastModifiedBy>
  <dcterms:modified xsi:type="dcterms:W3CDTF">2021-03-16T09:20:52Z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