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Hlk529195605"/>
      <w:r>
        <w:rPr>
          <w:rFonts w:hint="eastAsia" w:ascii="黑体" w:hAnsi="黑体" w:eastAsia="黑体" w:cs="黑体"/>
          <w:sz w:val="32"/>
          <w:szCs w:val="32"/>
        </w:rPr>
        <w:t>附件</w:t>
      </w:r>
      <w:bookmarkEnd w:id="0"/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1" w:name="_GoBack"/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</w:rPr>
        <w:t>1</w:t>
      </w:r>
      <w:r>
        <w:rPr>
          <w:rFonts w:eastAsia="方正小标宋简体"/>
          <w:sz w:val="44"/>
          <w:szCs w:val="44"/>
        </w:rPr>
        <w:t>年安吉县“百名硕博引才计划”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报名表</w:t>
      </w:r>
    </w:p>
    <w:bookmarkEnd w:id="1"/>
    <w:p>
      <w:pPr>
        <w:spacing w:line="400" w:lineRule="exact"/>
        <w:ind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编号：  （招聘单位填写）    </w:t>
      </w:r>
      <w:r>
        <w:rPr>
          <w:rFonts w:hint="eastAsia" w:eastAsia="仿宋_GB2312"/>
          <w:sz w:val="24"/>
        </w:rPr>
        <w:t xml:space="preserve">    </w:t>
      </w:r>
      <w:r>
        <w:rPr>
          <w:rFonts w:eastAsia="仿宋_GB2312"/>
          <w:sz w:val="24"/>
        </w:rPr>
        <w:t xml:space="preserve">       填表日期：    年    月    日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09"/>
        <w:gridCol w:w="670"/>
        <w:gridCol w:w="251"/>
        <w:gridCol w:w="1133"/>
        <w:gridCol w:w="1113"/>
        <w:gridCol w:w="1255"/>
        <w:gridCol w:w="1255"/>
        <w:gridCol w:w="17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2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别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年 月</w:t>
            </w:r>
          </w:p>
          <w:p>
            <w:pPr>
              <w:spacing w:line="280" w:lineRule="exact"/>
              <w:ind w:firstLine="440"/>
              <w:jc w:val="center"/>
              <w:rPr>
                <w:rFonts w:eastAsia="仿宋_GB2312"/>
                <w:spacing w:val="-10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Cs/>
                <w:iCs/>
              </w:rPr>
            </w:pPr>
          </w:p>
        </w:tc>
        <w:tc>
          <w:tcPr>
            <w:tcW w:w="1757" w:type="dxa"/>
            <w:vMerge w:val="restart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2寸电子照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2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族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贯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博士生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/硕士生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bCs/>
                <w:iCs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2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 貌</w:t>
            </w:r>
          </w:p>
        </w:tc>
        <w:tc>
          <w:tcPr>
            <w:tcW w:w="921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外语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等级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280" w:lineRule="exact"/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健  康</w:t>
            </w:r>
          </w:p>
          <w:p>
            <w:pPr>
              <w:spacing w:line="280" w:lineRule="exact"/>
              <w:ind w:firstLine="120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状  况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jc w:val="center"/>
              <w:rPr>
                <w:bCs/>
                <w:iCs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128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系及专业</w:t>
            </w:r>
          </w:p>
        </w:tc>
        <w:tc>
          <w:tcPr>
            <w:tcW w:w="3167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熟悉专业有何特长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57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956" w:type="dxa"/>
            <w:gridSpan w:val="3"/>
            <w:noWrap w:val="0"/>
            <w:vAlign w:val="center"/>
          </w:tcPr>
          <w:p>
            <w:pPr>
              <w:jc w:val="distribute"/>
              <w:rPr>
                <w:bCs/>
                <w:iCs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676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bCs/>
                <w:i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956" w:type="dxa"/>
            <w:gridSpan w:val="3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676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956" w:type="dxa"/>
            <w:gridSpan w:val="3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报名意向单位</w:t>
            </w:r>
          </w:p>
        </w:tc>
        <w:tc>
          <w:tcPr>
            <w:tcW w:w="676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（填招聘单位及招聘岗位）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4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学习和工作简历</w:t>
            </w:r>
          </w:p>
        </w:tc>
        <w:tc>
          <w:tcPr>
            <w:tcW w:w="7943" w:type="dxa"/>
            <w:gridSpan w:val="8"/>
            <w:noWrap w:val="0"/>
            <w:vAlign w:val="top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本科、研究生阶段的学校、专业必须填写清楚（和毕业证一致），涉及重点高校请标明。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2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参加科研情况</w:t>
            </w:r>
          </w:p>
        </w:tc>
        <w:tc>
          <w:tcPr>
            <w:tcW w:w="7943" w:type="dxa"/>
            <w:gridSpan w:val="8"/>
            <w:noWrap w:val="0"/>
            <w:vAlign w:val="top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2" w:hRule="atLeas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所获奖励和荣誉</w:t>
            </w:r>
          </w:p>
        </w:tc>
        <w:tc>
          <w:tcPr>
            <w:tcW w:w="7943" w:type="dxa"/>
            <w:gridSpan w:val="8"/>
            <w:noWrap w:val="0"/>
            <w:vAlign w:val="top"/>
          </w:tcPr>
          <w:p>
            <w:pPr>
              <w:ind w:firstLine="420" w:firstLineChars="200"/>
            </w:pPr>
          </w:p>
        </w:tc>
      </w:tr>
    </w:tbl>
    <w:p>
      <w:pPr>
        <w:rPr>
          <w:rFonts w:eastAsia="楷体_GB2312"/>
          <w:szCs w:val="21"/>
        </w:rPr>
      </w:pPr>
      <w:r>
        <w:rPr>
          <w:rFonts w:eastAsia="楷体_GB2312"/>
          <w:szCs w:val="21"/>
        </w:rPr>
        <w:t>注：请报名人员认真填写此表</w:t>
      </w:r>
      <w:r>
        <w:rPr>
          <w:rFonts w:hint="eastAsia" w:eastAsia="楷体_GB2312"/>
          <w:szCs w:val="21"/>
        </w:rPr>
        <w:t>，并将该表发送至各用人单位邮箱，</w:t>
      </w:r>
      <w:r>
        <w:rPr>
          <w:rFonts w:eastAsia="楷体_GB2312"/>
          <w:szCs w:val="21"/>
        </w:rPr>
        <w:t>每人限报一个岗位。（参加推介面谈人员给予一定的交通补助）</w:t>
      </w:r>
    </w:p>
    <w:p>
      <w:pPr>
        <w:rPr>
          <w:rFonts w:eastAsia="楷体_GB2312"/>
          <w:szCs w:val="21"/>
        </w:rPr>
      </w:pPr>
    </w:p>
    <w:p>
      <w:pPr>
        <w:rPr>
          <w:rFonts w:eastAsia="楷体_GB2312"/>
          <w:szCs w:val="21"/>
        </w:rPr>
      </w:pPr>
    </w:p>
    <w:p>
      <w:pPr>
        <w:rPr>
          <w:rFonts w:eastAsia="楷体_GB2312"/>
          <w:szCs w:val="21"/>
        </w:rPr>
      </w:pPr>
    </w:p>
    <w:p>
      <w:pPr>
        <w:rPr>
          <w:rFonts w:eastAsia="楷体_GB2312"/>
          <w:szCs w:val="21"/>
        </w:rPr>
      </w:pPr>
    </w:p>
    <w:p>
      <w:pPr>
        <w:rPr>
          <w:rFonts w:eastAsia="楷体_GB2312"/>
          <w:szCs w:val="21"/>
        </w:rPr>
      </w:pPr>
    </w:p>
    <w:p>
      <w:pPr>
        <w:rPr>
          <w:rFonts w:eastAsia="楷体_GB2312"/>
          <w:szCs w:val="21"/>
        </w:rPr>
      </w:pPr>
    </w:p>
    <w:p>
      <w:pPr>
        <w:rPr>
          <w:rFonts w:eastAsia="楷体_GB2312"/>
          <w:szCs w:val="21"/>
        </w:rPr>
      </w:pPr>
    </w:p>
    <w:p>
      <w:pPr>
        <w:rPr>
          <w:rFonts w:eastAsia="楷体_GB2312"/>
          <w:szCs w:val="21"/>
        </w:rPr>
      </w:pPr>
    </w:p>
    <w:p>
      <w:pPr>
        <w:rPr>
          <w:rFonts w:eastAsia="楷体_GB2312"/>
          <w:szCs w:val="21"/>
        </w:rPr>
      </w:pPr>
    </w:p>
    <w:p>
      <w:pPr>
        <w:rPr>
          <w:rFonts w:eastAsia="楷体_GB2312"/>
          <w:szCs w:val="21"/>
        </w:rPr>
      </w:pPr>
    </w:p>
    <w:p>
      <w:pPr>
        <w:rPr>
          <w:rFonts w:eastAsia="楷体_GB2312"/>
          <w:szCs w:val="21"/>
        </w:rPr>
      </w:pPr>
    </w:p>
    <w:p>
      <w:pPr>
        <w:rPr>
          <w:rFonts w:eastAsia="楷体_GB2312"/>
          <w:szCs w:val="21"/>
        </w:rPr>
      </w:pPr>
    </w:p>
    <w:p>
      <w:pPr>
        <w:rPr>
          <w:rFonts w:eastAsia="楷体_GB2312"/>
          <w:szCs w:val="21"/>
        </w:rPr>
      </w:pPr>
    </w:p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E38D9"/>
    <w:rsid w:val="25AE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2020-11-10T07:44:00Z</dcterms:created>
  <dc:creator>木偶</dc:creator>
  <cp:lastModifiedBy>木偶</cp:lastModifiedBy>
  <dcterms:modified xsi:type="dcterms:W3CDTF">2020-11-10T07:45:14Z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