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ascii="方正大标宋简体" w:hAnsi="仿宋" w:eastAsia="方正大标宋简体" w:cs="仿宋"/>
          <w:sz w:val="44"/>
          <w:szCs w:val="44"/>
        </w:rPr>
      </w:pPr>
      <w:r>
        <w:rPr>
          <w:rFonts w:hint="eastAsia" w:ascii="方正大标宋简体" w:hAnsi="仿宋" w:eastAsia="方正大标宋简体" w:cs="仿宋"/>
          <w:sz w:val="44"/>
          <w:szCs w:val="44"/>
        </w:rPr>
        <w:t>诚 信 承 诺 书</w:t>
      </w:r>
    </w:p>
    <w:p>
      <w:pPr>
        <w:widowControl/>
        <w:shd w:val="clear" w:color="auto" w:fill="FFFFFF"/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我已仔细阅读黄石市人民政府办公室雇员招聘公告，理解其内容，符合报考条件。我郑重承诺：  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一、本人自觉遵守雇员录用的各项规定，所提供的个人信息、证明材料、证件等均真实、准确。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二、本人在《黄石市人民政府办公室雇员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应聘</w:t>
      </w:r>
      <w:r>
        <w:rPr>
          <w:rFonts w:hint="eastAsia" w:ascii="仿宋_GB2312" w:hAnsi="仿宋" w:eastAsia="仿宋_GB2312" w:cs="仿宋"/>
          <w:sz w:val="32"/>
          <w:szCs w:val="32"/>
        </w:rPr>
        <w:t>报名表》中所填报信息准确、有效，并对照公告与本人情况认真核对无误。持准考证和身份证参加考试。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三、对于有报考专业要求的职位，保证做到对本人所学专业与职位专业要求认真核对，不符合要求决不报考。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四、诚实守信，严守纪律。认真履行报考人员的义务,对因提供有关信息证件不真实或违反有关纪律规定所造成的后果，本人自愿承担相应的责任。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报考者本人签名：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本人身份证号码： </w:t>
      </w:r>
    </w:p>
    <w:p>
      <w:pPr>
        <w:widowControl/>
        <w:shd w:val="clear" w:color="auto" w:fill="FFFFFF"/>
        <w:spacing w:line="560" w:lineRule="exact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年   月   日</w:t>
      </w:r>
    </w:p>
    <w:p>
      <w:pPr>
        <w:widowControl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31868"/>
    <w:rsid w:val="5503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C3C41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2019-09-04T01:13:00Z</dcterms:created>
  <dc:creator>How</dc:creator>
  <cp:lastModifiedBy>How</cp:lastModifiedBy>
  <dcterms:modified xsi:type="dcterms:W3CDTF">2019-09-04T01:14:04Z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